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EC56" w14:textId="15FA1942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b/>
          <w:bCs/>
          <w:iCs/>
          <w:color w:val="000000"/>
          <w:u w:val="single"/>
        </w:rPr>
        <w:t xml:space="preserve">Sexual and reproductive </w:t>
      </w:r>
      <w:r w:rsidR="009A39B0">
        <w:rPr>
          <w:rFonts w:ascii="Tahoma" w:hAnsi="Tahoma" w:cs="Tahoma"/>
          <w:b/>
          <w:bCs/>
          <w:iCs/>
          <w:color w:val="000000"/>
          <w:u w:val="single"/>
        </w:rPr>
        <w:t xml:space="preserve">health </w:t>
      </w:r>
      <w:r w:rsidRPr="008041CE">
        <w:rPr>
          <w:rFonts w:ascii="Tahoma" w:hAnsi="Tahoma" w:cs="Tahoma"/>
          <w:b/>
          <w:bCs/>
          <w:iCs/>
          <w:color w:val="000000"/>
          <w:u w:val="single"/>
        </w:rPr>
        <w:t>support for vulnerable individuals</w:t>
      </w:r>
      <w:r w:rsidR="007169DE">
        <w:rPr>
          <w:rFonts w:ascii="Tahoma" w:hAnsi="Tahoma" w:cs="Tahoma"/>
          <w:b/>
          <w:bCs/>
          <w:iCs/>
          <w:color w:val="000000"/>
          <w:u w:val="single"/>
        </w:rPr>
        <w:t xml:space="preserve"> and communities</w:t>
      </w:r>
      <w:r w:rsidR="00101480">
        <w:rPr>
          <w:rFonts w:ascii="Tahoma" w:hAnsi="Tahoma" w:cs="Tahoma"/>
          <w:b/>
          <w:bCs/>
          <w:iCs/>
          <w:color w:val="000000"/>
          <w:u w:val="single"/>
        </w:rPr>
        <w:t xml:space="preserve"> during COVID-19</w:t>
      </w:r>
    </w:p>
    <w:p w14:paraId="5345C06B" w14:textId="3F565531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iCs/>
          <w:color w:val="000000"/>
        </w:rPr>
        <w:t> </w:t>
      </w:r>
    </w:p>
    <w:p w14:paraId="2A2581D8" w14:textId="1C7E4A04" w:rsidR="00AE5A19" w:rsidRPr="008041CE" w:rsidRDefault="00AE5A19" w:rsidP="00AE5A19">
      <w:pPr>
        <w:pStyle w:val="NormalWeb"/>
        <w:shd w:val="clear" w:color="auto" w:fill="FFFFFF"/>
        <w:rPr>
          <w:rFonts w:ascii="Tahoma" w:hAnsi="Tahoma" w:cs="Tahoma"/>
          <w:b/>
          <w:bCs/>
          <w:iCs/>
          <w:color w:val="000000"/>
        </w:rPr>
      </w:pPr>
      <w:r w:rsidRPr="008041CE">
        <w:rPr>
          <w:rFonts w:ascii="Tahoma" w:hAnsi="Tahoma" w:cs="Tahoma"/>
          <w:iCs/>
          <w:color w:val="000000"/>
        </w:rPr>
        <w:t xml:space="preserve">As your service supports some of our more vulnerable </w:t>
      </w:r>
      <w:r w:rsidR="007169DE">
        <w:rPr>
          <w:rFonts w:ascii="Tahoma" w:hAnsi="Tahoma" w:cs="Tahoma"/>
          <w:iCs/>
          <w:color w:val="000000"/>
        </w:rPr>
        <w:t xml:space="preserve">individuals and </w:t>
      </w:r>
      <w:r w:rsidRPr="008041CE">
        <w:rPr>
          <w:rFonts w:ascii="Tahoma" w:hAnsi="Tahoma" w:cs="Tahoma"/>
          <w:iCs/>
          <w:color w:val="000000"/>
        </w:rPr>
        <w:t>communities, we wanted to let you know that </w:t>
      </w:r>
      <w:r w:rsidRPr="008041CE">
        <w:rPr>
          <w:rFonts w:ascii="Tahoma" w:hAnsi="Tahoma" w:cs="Tahoma"/>
          <w:b/>
          <w:bCs/>
          <w:iCs/>
          <w:color w:val="000000"/>
        </w:rPr>
        <w:t>our sexual and reproductive health services are open. </w:t>
      </w:r>
      <w:r w:rsidRPr="008041CE">
        <w:rPr>
          <w:rFonts w:ascii="Tahoma" w:hAnsi="Tahoma" w:cs="Tahoma"/>
          <w:iCs/>
          <w:color w:val="000000"/>
        </w:rPr>
        <w:t xml:space="preserve">They have reduced their face to face appointments to reduce the risk of COVID-19 infection </w:t>
      </w:r>
      <w:r w:rsidR="00FF565D" w:rsidRPr="008041CE">
        <w:rPr>
          <w:rFonts w:ascii="Tahoma" w:hAnsi="Tahoma" w:cs="Tahoma"/>
          <w:iCs/>
          <w:color w:val="000000"/>
        </w:rPr>
        <w:t xml:space="preserve">but </w:t>
      </w:r>
      <w:r w:rsidRPr="008041CE">
        <w:rPr>
          <w:rFonts w:ascii="Tahoma" w:hAnsi="Tahoma" w:cs="Tahoma"/>
          <w:b/>
          <w:bCs/>
          <w:iCs/>
          <w:color w:val="000000"/>
        </w:rPr>
        <w:t xml:space="preserve">they will be able to </w:t>
      </w:r>
      <w:r w:rsidR="002F3C83">
        <w:rPr>
          <w:rFonts w:ascii="Tahoma" w:hAnsi="Tahoma" w:cs="Tahoma"/>
          <w:b/>
          <w:bCs/>
          <w:iCs/>
          <w:color w:val="000000"/>
        </w:rPr>
        <w:t xml:space="preserve">triage and </w:t>
      </w:r>
      <w:r w:rsidR="00965A1A">
        <w:rPr>
          <w:rFonts w:ascii="Tahoma" w:hAnsi="Tahoma" w:cs="Tahoma"/>
          <w:b/>
          <w:bCs/>
          <w:iCs/>
          <w:color w:val="000000"/>
        </w:rPr>
        <w:t xml:space="preserve">consult by phone and, where needed, </w:t>
      </w:r>
      <w:r w:rsidRPr="008041CE">
        <w:rPr>
          <w:rFonts w:ascii="Tahoma" w:hAnsi="Tahoma" w:cs="Tahoma"/>
          <w:b/>
          <w:bCs/>
          <w:iCs/>
          <w:color w:val="000000"/>
        </w:rPr>
        <w:t>see urgent</w:t>
      </w:r>
      <w:r w:rsidR="0022580A" w:rsidRPr="008041CE">
        <w:rPr>
          <w:rFonts w:ascii="Tahoma" w:hAnsi="Tahoma" w:cs="Tahoma"/>
          <w:b/>
          <w:bCs/>
          <w:iCs/>
          <w:color w:val="000000"/>
        </w:rPr>
        <w:t xml:space="preserve">, priority </w:t>
      </w:r>
      <w:r w:rsidRPr="008041CE">
        <w:rPr>
          <w:rFonts w:ascii="Tahoma" w:hAnsi="Tahoma" w:cs="Tahoma"/>
          <w:b/>
          <w:bCs/>
          <w:iCs/>
          <w:color w:val="000000"/>
        </w:rPr>
        <w:t>or vulnerable c</w:t>
      </w:r>
      <w:r w:rsidR="0022580A" w:rsidRPr="008041CE">
        <w:rPr>
          <w:rFonts w:ascii="Tahoma" w:hAnsi="Tahoma" w:cs="Tahoma"/>
          <w:b/>
          <w:bCs/>
          <w:iCs/>
          <w:color w:val="000000"/>
        </w:rPr>
        <w:t xml:space="preserve">lients </w:t>
      </w:r>
      <w:r w:rsidRPr="008041CE">
        <w:rPr>
          <w:rFonts w:ascii="Tahoma" w:hAnsi="Tahoma" w:cs="Tahoma"/>
          <w:b/>
          <w:bCs/>
          <w:iCs/>
          <w:color w:val="000000"/>
        </w:rPr>
        <w:t>in person. </w:t>
      </w:r>
      <w:r w:rsidR="008C1918" w:rsidRPr="001E64C2">
        <w:rPr>
          <w:rFonts w:ascii="Tahoma" w:hAnsi="Tahoma" w:cs="Tahoma"/>
          <w:bCs/>
          <w:iCs/>
          <w:color w:val="000000"/>
        </w:rPr>
        <w:t>They may also be able to post out or arrange for collection of sexually transmitted infection test kits and/or contraception (pills, condoms).</w:t>
      </w:r>
    </w:p>
    <w:p w14:paraId="7BF2FA68" w14:textId="77777777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37D57CD" w14:textId="02614417" w:rsidR="00AE5A19" w:rsidRPr="008041CE" w:rsidRDefault="00AE5A19" w:rsidP="00AE5A19">
      <w:pPr>
        <w:pStyle w:val="NormalWeb"/>
        <w:shd w:val="clear" w:color="auto" w:fill="FFFFFF"/>
        <w:rPr>
          <w:rFonts w:ascii="Tahoma" w:hAnsi="Tahoma" w:cs="Tahoma"/>
          <w:iCs/>
          <w:color w:val="000000"/>
        </w:rPr>
      </w:pPr>
      <w:r w:rsidRPr="008041CE">
        <w:rPr>
          <w:rFonts w:ascii="Tahoma" w:hAnsi="Tahoma" w:cs="Tahoma"/>
          <w:b/>
          <w:bCs/>
          <w:iCs/>
          <w:color w:val="000000"/>
        </w:rPr>
        <w:t xml:space="preserve">General practice </w:t>
      </w:r>
      <w:r w:rsidR="008041CE" w:rsidRPr="008041CE">
        <w:rPr>
          <w:rFonts w:ascii="Tahoma" w:hAnsi="Tahoma" w:cs="Tahoma"/>
          <w:b/>
          <w:bCs/>
          <w:iCs/>
          <w:color w:val="000000"/>
        </w:rPr>
        <w:t xml:space="preserve">remains </w:t>
      </w:r>
      <w:r w:rsidRPr="008041CE">
        <w:rPr>
          <w:rFonts w:ascii="Tahoma" w:hAnsi="Tahoma" w:cs="Tahoma"/>
          <w:b/>
          <w:bCs/>
          <w:iCs/>
          <w:color w:val="000000"/>
        </w:rPr>
        <w:t>open </w:t>
      </w:r>
      <w:r w:rsidRPr="008041CE">
        <w:rPr>
          <w:rFonts w:ascii="Tahoma" w:hAnsi="Tahoma" w:cs="Tahoma"/>
          <w:iCs/>
          <w:color w:val="000000"/>
        </w:rPr>
        <w:t>to provide contraception</w:t>
      </w:r>
      <w:r w:rsidR="008C1918">
        <w:rPr>
          <w:rFonts w:ascii="Tahoma" w:hAnsi="Tahoma" w:cs="Tahoma"/>
          <w:iCs/>
          <w:color w:val="000000"/>
        </w:rPr>
        <w:t>, including</w:t>
      </w:r>
      <w:r w:rsidR="00965A1A">
        <w:rPr>
          <w:rFonts w:ascii="Tahoma" w:hAnsi="Tahoma" w:cs="Tahoma"/>
          <w:iCs/>
          <w:color w:val="000000"/>
        </w:rPr>
        <w:t xml:space="preserve"> </w:t>
      </w:r>
      <w:r w:rsidRPr="008041CE">
        <w:rPr>
          <w:rFonts w:ascii="Tahoma" w:hAnsi="Tahoma" w:cs="Tahoma"/>
          <w:iCs/>
          <w:color w:val="000000"/>
        </w:rPr>
        <w:t>emergency contraception</w:t>
      </w:r>
      <w:r w:rsidR="008041CE" w:rsidRPr="008041CE">
        <w:rPr>
          <w:rFonts w:ascii="Tahoma" w:hAnsi="Tahoma" w:cs="Tahoma"/>
          <w:iCs/>
          <w:color w:val="000000"/>
        </w:rPr>
        <w:t>, using triage and telephone consultation with face to face appointments when necessary.</w:t>
      </w:r>
    </w:p>
    <w:p w14:paraId="0B66CEC4" w14:textId="0216EEAD" w:rsidR="008041CE" w:rsidRPr="008041CE" w:rsidRDefault="008041CE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4CF2289" w14:textId="5F1C0C91" w:rsidR="008041CE" w:rsidRPr="008041CE" w:rsidRDefault="008041CE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b/>
          <w:bCs/>
          <w:iCs/>
          <w:color w:val="000000"/>
        </w:rPr>
        <w:t>As with all services Phone First.</w:t>
      </w:r>
    </w:p>
    <w:p w14:paraId="6A9E1C3A" w14:textId="77777777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iCs/>
          <w:color w:val="000000"/>
        </w:rPr>
        <w:t> </w:t>
      </w:r>
    </w:p>
    <w:p w14:paraId="4EADC538" w14:textId="6571DA4F" w:rsidR="00AE5A19" w:rsidRPr="00B77B9C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8041CE">
        <w:rPr>
          <w:rFonts w:ascii="Tahoma" w:hAnsi="Tahoma" w:cs="Tahoma"/>
          <w:b/>
          <w:bCs/>
          <w:iCs/>
          <w:color w:val="000000"/>
        </w:rPr>
        <w:t>Details of our local service</w:t>
      </w:r>
      <w:r w:rsidRPr="008041CE">
        <w:rPr>
          <w:rFonts w:ascii="Tahoma" w:hAnsi="Tahoma" w:cs="Tahoma"/>
          <w:iCs/>
          <w:color w:val="000000"/>
        </w:rPr>
        <w:t> </w:t>
      </w:r>
      <w:r w:rsidRPr="00B77B9C">
        <w:rPr>
          <w:rFonts w:ascii="Tahoma" w:hAnsi="Tahoma" w:cs="Tahoma"/>
          <w:b/>
          <w:iCs/>
          <w:color w:val="000000"/>
        </w:rPr>
        <w:t>offer are here</w:t>
      </w:r>
      <w:r w:rsidR="00FF565D" w:rsidRPr="00210B79">
        <w:rPr>
          <w:rFonts w:ascii="Tahoma" w:hAnsi="Tahoma" w:cs="Tahoma"/>
          <w:iCs/>
          <w:color w:val="000000"/>
        </w:rPr>
        <w:t>:</w:t>
      </w:r>
      <w:r w:rsidR="00FF565D" w:rsidRPr="00D065F0">
        <w:rPr>
          <w:rFonts w:ascii="Tahoma" w:hAnsi="Tahoma" w:cs="Tahoma"/>
          <w:i/>
          <w:iCs/>
          <w:color w:val="000000"/>
        </w:rPr>
        <w:t xml:space="preserve"> </w:t>
      </w:r>
      <w:hyperlink r:id="rId6" w:history="1">
        <w:r w:rsidR="00B77B9C" w:rsidRPr="00B77B9C">
          <w:rPr>
            <w:rFonts w:ascii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https://www.yoursexualhealthmatters.org.uk/</w:t>
        </w:r>
      </w:hyperlink>
    </w:p>
    <w:p w14:paraId="7B73E19D" w14:textId="77777777" w:rsidR="00AE5A19" w:rsidRPr="00B77B9C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B77B9C">
        <w:rPr>
          <w:rFonts w:ascii="Tahoma" w:hAnsi="Tahoma" w:cs="Tahoma"/>
          <w:iCs/>
          <w:color w:val="000000"/>
          <w:sz w:val="28"/>
          <w:szCs w:val="28"/>
        </w:rPr>
        <w:t> </w:t>
      </w:r>
    </w:p>
    <w:p w14:paraId="4BE303B9" w14:textId="4FA9737A" w:rsidR="007D43ED" w:rsidRDefault="00AE5A19" w:rsidP="00AE5A19">
      <w:pPr>
        <w:pStyle w:val="NormalWeb"/>
        <w:shd w:val="clear" w:color="auto" w:fill="FFFFFF"/>
        <w:rPr>
          <w:rFonts w:ascii="Tahoma" w:hAnsi="Tahoma" w:cs="Tahoma"/>
          <w:iCs/>
          <w:color w:val="000000"/>
        </w:rPr>
      </w:pPr>
      <w:r w:rsidRPr="008041CE">
        <w:rPr>
          <w:rFonts w:ascii="Tahoma" w:hAnsi="Tahoma" w:cs="Tahoma"/>
          <w:b/>
          <w:bCs/>
          <w:iCs/>
          <w:color w:val="000000"/>
        </w:rPr>
        <w:t>Information for the public</w:t>
      </w:r>
      <w:r w:rsidRPr="008041CE">
        <w:rPr>
          <w:rFonts w:ascii="Tahoma" w:hAnsi="Tahoma" w:cs="Tahoma"/>
          <w:iCs/>
          <w:color w:val="000000"/>
        </w:rPr>
        <w:t xml:space="preserve"> on what to do about contraception, emergency contraception, abortion, sexually </w:t>
      </w:r>
      <w:proofErr w:type="gramStart"/>
      <w:r w:rsidRPr="008041CE">
        <w:rPr>
          <w:rFonts w:ascii="Tahoma" w:hAnsi="Tahoma" w:cs="Tahoma"/>
          <w:iCs/>
          <w:color w:val="000000"/>
        </w:rPr>
        <w:t>transmitted</w:t>
      </w:r>
      <w:proofErr w:type="gramEnd"/>
      <w:r w:rsidRPr="008041CE">
        <w:rPr>
          <w:rFonts w:ascii="Tahoma" w:hAnsi="Tahoma" w:cs="Tahoma"/>
          <w:iCs/>
          <w:color w:val="000000"/>
        </w:rPr>
        <w:t xml:space="preserve"> infections, HIV and sexual assault during Covid-19 is on </w:t>
      </w:r>
      <w:hyperlink r:id="rId7" w:history="1">
        <w:r w:rsidRPr="008041CE">
          <w:rPr>
            <w:rStyle w:val="Hyperlink"/>
            <w:rFonts w:ascii="Tahoma" w:hAnsi="Tahoma" w:cs="Tahoma"/>
            <w:b/>
            <w:bCs/>
            <w:iCs/>
          </w:rPr>
          <w:t>Sexwise</w:t>
        </w:r>
      </w:hyperlink>
      <w:r w:rsidRPr="008041CE">
        <w:rPr>
          <w:rFonts w:ascii="Tahoma" w:hAnsi="Tahoma" w:cs="Tahoma"/>
          <w:iCs/>
          <w:color w:val="000000"/>
        </w:rPr>
        <w:t xml:space="preserve">. This includes links to other organisations providing </w:t>
      </w:r>
      <w:r w:rsidR="008041CE" w:rsidRPr="008041CE">
        <w:rPr>
          <w:rFonts w:ascii="Tahoma" w:hAnsi="Tahoma" w:cs="Tahoma"/>
          <w:iCs/>
          <w:color w:val="000000"/>
        </w:rPr>
        <w:t xml:space="preserve">information and </w:t>
      </w:r>
      <w:r w:rsidRPr="008041CE">
        <w:rPr>
          <w:rFonts w:ascii="Tahoma" w:hAnsi="Tahoma" w:cs="Tahoma"/>
          <w:iCs/>
          <w:color w:val="000000"/>
        </w:rPr>
        <w:t>support</w:t>
      </w:r>
      <w:r w:rsidR="00FF565D" w:rsidRPr="008041CE">
        <w:rPr>
          <w:rFonts w:ascii="Tahoma" w:hAnsi="Tahoma" w:cs="Tahoma"/>
          <w:iCs/>
          <w:color w:val="000000"/>
        </w:rPr>
        <w:t xml:space="preserve">. </w:t>
      </w:r>
      <w:r w:rsidR="007D43ED">
        <w:rPr>
          <w:rFonts w:ascii="Tahoma" w:hAnsi="Tahoma" w:cs="Tahoma"/>
          <w:iCs/>
          <w:color w:val="000000"/>
        </w:rPr>
        <w:t xml:space="preserve">Derbyshire Integrated Health Service has also produced </w:t>
      </w:r>
      <w:proofErr w:type="gramStart"/>
      <w:r w:rsidR="007D43ED">
        <w:rPr>
          <w:rFonts w:ascii="Tahoma" w:hAnsi="Tahoma" w:cs="Tahoma"/>
          <w:iCs/>
          <w:color w:val="000000"/>
        </w:rPr>
        <w:t>a useful</w:t>
      </w:r>
      <w:proofErr w:type="gramEnd"/>
      <w:r w:rsidR="007D43ED">
        <w:rPr>
          <w:rFonts w:ascii="Tahoma" w:hAnsi="Tahoma" w:cs="Tahoma"/>
          <w:iCs/>
          <w:color w:val="000000"/>
        </w:rPr>
        <w:t xml:space="preserve"> FAQ</w:t>
      </w:r>
      <w:r w:rsidR="00694315">
        <w:rPr>
          <w:rFonts w:ascii="Tahoma" w:hAnsi="Tahoma" w:cs="Tahoma"/>
          <w:iCs/>
          <w:color w:val="000000"/>
        </w:rPr>
        <w:t>s</w:t>
      </w:r>
      <w:bookmarkStart w:id="0" w:name="_GoBack"/>
      <w:bookmarkEnd w:id="0"/>
      <w:r w:rsidR="007D43ED">
        <w:rPr>
          <w:rFonts w:ascii="Tahoma" w:hAnsi="Tahoma" w:cs="Tahoma"/>
          <w:iCs/>
          <w:color w:val="000000"/>
        </w:rPr>
        <w:t xml:space="preserve"> on </w:t>
      </w:r>
      <w:hyperlink r:id="rId8" w:history="1">
        <w:r w:rsidR="007D43ED" w:rsidRPr="007D43ED">
          <w:rPr>
            <w:rStyle w:val="Hyperlink"/>
            <w:rFonts w:ascii="Tahoma" w:hAnsi="Tahoma" w:cs="Tahoma"/>
            <w:iCs/>
          </w:rPr>
          <w:t>Coronavirus and Sexual Health</w:t>
        </w:r>
      </w:hyperlink>
    </w:p>
    <w:p w14:paraId="6A5A3CCC" w14:textId="77777777" w:rsidR="007D43ED" w:rsidRDefault="007D43ED" w:rsidP="00AE5A19">
      <w:pPr>
        <w:pStyle w:val="NormalWeb"/>
        <w:shd w:val="clear" w:color="auto" w:fill="FFFFFF"/>
        <w:rPr>
          <w:rFonts w:ascii="Tahoma" w:hAnsi="Tahoma" w:cs="Tahoma"/>
          <w:iCs/>
          <w:color w:val="000000"/>
        </w:rPr>
      </w:pPr>
    </w:p>
    <w:p w14:paraId="5C5F1166" w14:textId="564E3459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iCs/>
          <w:color w:val="000000"/>
        </w:rPr>
        <w:t> </w:t>
      </w:r>
      <w:r w:rsidRPr="008041CE">
        <w:rPr>
          <w:rFonts w:ascii="Tahoma" w:hAnsi="Tahoma" w:cs="Tahoma"/>
          <w:b/>
          <w:bCs/>
          <w:iCs/>
          <w:color w:val="000000"/>
        </w:rPr>
        <w:t>To help ensure any sexual or reproductive health needs are identified</w:t>
      </w:r>
      <w:r w:rsidRPr="008041CE">
        <w:rPr>
          <w:rFonts w:ascii="Tahoma" w:hAnsi="Tahoma" w:cs="Tahoma"/>
          <w:iCs/>
          <w:color w:val="000000"/>
        </w:rPr>
        <w:t>, we recommend practitioners in your service proactively offer support to clients following the </w:t>
      </w:r>
      <w:r w:rsidRPr="008041CE">
        <w:rPr>
          <w:rFonts w:ascii="Tahoma" w:hAnsi="Tahoma" w:cs="Tahoma"/>
          <w:b/>
          <w:bCs/>
          <w:iCs/>
          <w:color w:val="000000"/>
        </w:rPr>
        <w:t>MECC </w:t>
      </w:r>
      <w:r w:rsidRPr="008041CE">
        <w:rPr>
          <w:rFonts w:ascii="Tahoma" w:hAnsi="Tahoma" w:cs="Tahoma"/>
          <w:iCs/>
          <w:color w:val="000000"/>
        </w:rPr>
        <w:t>approach of </w:t>
      </w:r>
      <w:r w:rsidRPr="008041CE">
        <w:rPr>
          <w:rFonts w:ascii="Tahoma" w:hAnsi="Tahoma" w:cs="Tahoma"/>
          <w:b/>
          <w:bCs/>
          <w:iCs/>
          <w:color w:val="000000"/>
        </w:rPr>
        <w:t>Ask</w:t>
      </w:r>
      <w:r w:rsidRPr="008041CE">
        <w:rPr>
          <w:rFonts w:ascii="Tahoma" w:hAnsi="Tahoma" w:cs="Tahoma"/>
          <w:iCs/>
          <w:color w:val="000000"/>
        </w:rPr>
        <w:t>, </w:t>
      </w:r>
      <w:r w:rsidRPr="008041CE">
        <w:rPr>
          <w:rFonts w:ascii="Tahoma" w:hAnsi="Tahoma" w:cs="Tahoma"/>
          <w:b/>
          <w:bCs/>
          <w:iCs/>
          <w:color w:val="000000"/>
        </w:rPr>
        <w:t>Assist,</w:t>
      </w:r>
      <w:r w:rsidRPr="008041CE">
        <w:rPr>
          <w:rFonts w:ascii="Tahoma" w:hAnsi="Tahoma" w:cs="Tahoma"/>
          <w:iCs/>
          <w:color w:val="000000"/>
        </w:rPr>
        <w:t> </w:t>
      </w:r>
      <w:r w:rsidRPr="008041CE">
        <w:rPr>
          <w:rFonts w:ascii="Tahoma" w:hAnsi="Tahoma" w:cs="Tahoma"/>
          <w:b/>
          <w:bCs/>
          <w:iCs/>
          <w:color w:val="000000"/>
        </w:rPr>
        <w:t>Act.  </w:t>
      </w:r>
    </w:p>
    <w:p w14:paraId="462B51D7" w14:textId="77777777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iCs/>
          <w:color w:val="000000"/>
        </w:rPr>
        <w:t> </w:t>
      </w:r>
    </w:p>
    <w:p w14:paraId="06EF9281" w14:textId="77777777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b/>
          <w:bCs/>
          <w:iCs/>
          <w:color w:val="000000"/>
        </w:rPr>
        <w:t>Ask</w:t>
      </w:r>
      <w:r w:rsidRPr="008041CE">
        <w:rPr>
          <w:rFonts w:ascii="Tahoma" w:hAnsi="Tahoma" w:cs="Tahoma"/>
          <w:iCs/>
          <w:color w:val="000000"/>
        </w:rPr>
        <w:t>:    Do you need any help with contraception, emergency contraception, pregnancy support or sexually transmitted infections?</w:t>
      </w:r>
    </w:p>
    <w:p w14:paraId="2FD419D5" w14:textId="77777777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iCs/>
          <w:color w:val="000000"/>
        </w:rPr>
        <w:t> </w:t>
      </w:r>
    </w:p>
    <w:p w14:paraId="76EFD857" w14:textId="506F6074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b/>
          <w:bCs/>
          <w:iCs/>
          <w:color w:val="000000"/>
        </w:rPr>
        <w:t>Assist:</w:t>
      </w:r>
      <w:r w:rsidRPr="008041CE">
        <w:rPr>
          <w:rFonts w:ascii="Tahoma" w:hAnsi="Tahoma" w:cs="Tahoma"/>
          <w:iCs/>
          <w:color w:val="000000"/>
        </w:rPr>
        <w:t xml:space="preserve">  </w:t>
      </w:r>
      <w:r w:rsidR="008041CE" w:rsidRPr="008041CE">
        <w:rPr>
          <w:rFonts w:ascii="Tahoma" w:hAnsi="Tahoma" w:cs="Tahoma"/>
          <w:iCs/>
          <w:color w:val="000000"/>
        </w:rPr>
        <w:t>Y</w:t>
      </w:r>
      <w:r w:rsidRPr="008041CE">
        <w:rPr>
          <w:rFonts w:ascii="Tahoma" w:hAnsi="Tahoma" w:cs="Tahoma"/>
          <w:iCs/>
          <w:color w:val="000000"/>
        </w:rPr>
        <w:t xml:space="preserve">ou can find more information </w:t>
      </w:r>
      <w:r w:rsidR="008041CE" w:rsidRPr="008041CE">
        <w:rPr>
          <w:rFonts w:ascii="Tahoma" w:hAnsi="Tahoma" w:cs="Tahoma"/>
          <w:iCs/>
          <w:color w:val="000000"/>
        </w:rPr>
        <w:t xml:space="preserve">on </w:t>
      </w:r>
      <w:hyperlink r:id="rId9" w:history="1">
        <w:r w:rsidRPr="008041CE">
          <w:rPr>
            <w:rStyle w:val="Hyperlink"/>
            <w:rFonts w:ascii="Tahoma" w:hAnsi="Tahoma" w:cs="Tahoma"/>
            <w:iCs/>
          </w:rPr>
          <w:t>Sexwise</w:t>
        </w:r>
      </w:hyperlink>
      <w:r w:rsidRPr="008041CE">
        <w:rPr>
          <w:rFonts w:ascii="Tahoma" w:hAnsi="Tahoma" w:cs="Tahoma"/>
          <w:iCs/>
          <w:color w:val="000000"/>
        </w:rPr>
        <w:t xml:space="preserve"> </w:t>
      </w:r>
    </w:p>
    <w:p w14:paraId="6A4B8B3F" w14:textId="77777777" w:rsidR="00AE5A19" w:rsidRPr="008041CE" w:rsidRDefault="00AE5A19" w:rsidP="00AE5A1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041CE">
        <w:rPr>
          <w:rFonts w:ascii="Tahoma" w:hAnsi="Tahoma" w:cs="Tahoma"/>
          <w:iCs/>
          <w:color w:val="000000"/>
        </w:rPr>
        <w:t> </w:t>
      </w:r>
    </w:p>
    <w:p w14:paraId="6F29E3A6" w14:textId="774F1EC5" w:rsidR="00AE5A19" w:rsidRDefault="00AE5A19" w:rsidP="00AE5A19">
      <w:pPr>
        <w:pStyle w:val="NormalWeb"/>
        <w:shd w:val="clear" w:color="auto" w:fill="FFFFFF"/>
        <w:rPr>
          <w:rFonts w:ascii="Tahoma" w:hAnsi="Tahoma" w:cs="Tahoma"/>
          <w:iCs/>
          <w:color w:val="000000"/>
        </w:rPr>
      </w:pPr>
      <w:r w:rsidRPr="008041CE">
        <w:rPr>
          <w:rFonts w:ascii="Tahoma" w:hAnsi="Tahoma" w:cs="Tahoma"/>
          <w:b/>
          <w:bCs/>
          <w:iCs/>
          <w:color w:val="000000"/>
        </w:rPr>
        <w:t>Act:      </w:t>
      </w:r>
      <w:r w:rsidR="00255D3A">
        <w:rPr>
          <w:rFonts w:ascii="Tahoma" w:hAnsi="Tahoma" w:cs="Tahoma"/>
          <w:iCs/>
          <w:color w:val="000000"/>
        </w:rPr>
        <w:t xml:space="preserve">Contact the Derbyshire Integrated Sexual Health Service on </w:t>
      </w:r>
      <w:r w:rsidR="00255D3A" w:rsidRPr="00255D3A">
        <w:rPr>
          <w:rFonts w:ascii="Tahoma" w:hAnsi="Tahoma" w:cs="Tahoma"/>
          <w:iCs/>
          <w:color w:val="000000"/>
        </w:rPr>
        <w:t>0800 328 3383</w:t>
      </w:r>
      <w:r w:rsidR="00255D3A">
        <w:rPr>
          <w:rFonts w:ascii="Tahoma" w:hAnsi="Tahoma" w:cs="Tahoma"/>
          <w:iCs/>
          <w:color w:val="000000"/>
        </w:rPr>
        <w:t xml:space="preserve"> </w:t>
      </w:r>
      <w:r w:rsidR="00FF565D" w:rsidRPr="008041CE">
        <w:rPr>
          <w:rFonts w:ascii="Tahoma" w:hAnsi="Tahoma" w:cs="Tahoma"/>
          <w:iCs/>
          <w:color w:val="000000"/>
        </w:rPr>
        <w:t>or the client’s GP</w:t>
      </w:r>
      <w:r w:rsidRPr="008041CE">
        <w:rPr>
          <w:rFonts w:ascii="Tahoma" w:hAnsi="Tahoma" w:cs="Tahoma"/>
          <w:iCs/>
          <w:color w:val="000000"/>
        </w:rPr>
        <w:t>, and help the client make an appointment</w:t>
      </w:r>
      <w:r w:rsidR="00FF565D" w:rsidRPr="008041CE">
        <w:rPr>
          <w:rFonts w:ascii="Tahoma" w:hAnsi="Tahoma" w:cs="Tahoma"/>
          <w:iCs/>
          <w:color w:val="000000"/>
        </w:rPr>
        <w:t>.</w:t>
      </w:r>
      <w:r w:rsidR="008041CE" w:rsidRPr="008041CE">
        <w:rPr>
          <w:rFonts w:ascii="Tahoma" w:hAnsi="Tahoma" w:cs="Tahoma"/>
          <w:iCs/>
          <w:color w:val="000000"/>
        </w:rPr>
        <w:t xml:space="preserve"> As some service users may not have access to a private phone for a telephone consultation, if you are able to make one available safely, this would be very helpful. </w:t>
      </w:r>
    </w:p>
    <w:p w14:paraId="332A23EC" w14:textId="72B0EBB9" w:rsidR="008041CE" w:rsidRDefault="008041CE" w:rsidP="00AE5A19">
      <w:pPr>
        <w:pStyle w:val="NormalWeb"/>
        <w:shd w:val="clear" w:color="auto" w:fill="FFFFFF"/>
        <w:rPr>
          <w:rFonts w:ascii="Tahoma" w:hAnsi="Tahoma" w:cs="Tahoma"/>
          <w:iCs/>
          <w:color w:val="000000"/>
        </w:rPr>
      </w:pPr>
    </w:p>
    <w:p w14:paraId="49DA4CB8" w14:textId="07C80B82" w:rsidR="008041CE" w:rsidRPr="001A2105" w:rsidRDefault="008041CE" w:rsidP="00AE5A19">
      <w:pPr>
        <w:pStyle w:val="NormalWeb"/>
        <w:shd w:val="clear" w:color="auto" w:fill="FFFFFF"/>
        <w:rPr>
          <w:rFonts w:ascii="Tahoma" w:hAnsi="Tahoma" w:cs="Tahoma"/>
          <w:b/>
          <w:iCs/>
          <w:color w:val="0070C0"/>
        </w:rPr>
      </w:pPr>
      <w:r>
        <w:rPr>
          <w:rFonts w:ascii="Tahoma" w:hAnsi="Tahoma" w:cs="Tahoma"/>
          <w:iCs/>
          <w:color w:val="000000"/>
        </w:rPr>
        <w:t>If you have any questions or concerns about SRH support p</w:t>
      </w:r>
      <w:r w:rsidR="00B77B9C">
        <w:rPr>
          <w:rFonts w:ascii="Tahoma" w:hAnsi="Tahoma" w:cs="Tahoma"/>
          <w:iCs/>
          <w:color w:val="000000"/>
        </w:rPr>
        <w:t xml:space="preserve">lease contact: </w:t>
      </w:r>
      <w:r w:rsidR="001A2105" w:rsidRPr="001A2105">
        <w:rPr>
          <w:rFonts w:ascii="Tahoma" w:hAnsi="Tahoma" w:cs="Tahoma"/>
          <w:b/>
          <w:iCs/>
          <w:color w:val="F79646" w:themeColor="accent6"/>
        </w:rPr>
        <w:t xml:space="preserve">Derbyshire </w:t>
      </w:r>
      <w:r w:rsidR="00B77B9C" w:rsidRPr="001A2105">
        <w:rPr>
          <w:rFonts w:ascii="Tahoma" w:hAnsi="Tahoma" w:cs="Tahoma"/>
          <w:b/>
          <w:iCs/>
          <w:color w:val="F79646" w:themeColor="accent6"/>
        </w:rPr>
        <w:t>Int</w:t>
      </w:r>
      <w:r w:rsidR="001A2105" w:rsidRPr="001A2105">
        <w:rPr>
          <w:rFonts w:ascii="Tahoma" w:hAnsi="Tahoma" w:cs="Tahoma"/>
          <w:b/>
          <w:iCs/>
          <w:color w:val="F79646" w:themeColor="accent6"/>
        </w:rPr>
        <w:t>egrated Sexual Health Service on 0800 328 3383</w:t>
      </w:r>
    </w:p>
    <w:p w14:paraId="417A41C3" w14:textId="0A39AC16" w:rsidR="000829BD" w:rsidRPr="001A2105" w:rsidRDefault="000829BD" w:rsidP="00AE5A19">
      <w:pPr>
        <w:pStyle w:val="NormalWeb"/>
        <w:shd w:val="clear" w:color="auto" w:fill="FFFFFF"/>
        <w:rPr>
          <w:rFonts w:ascii="Calibri" w:hAnsi="Calibri" w:cs="Calibri"/>
          <w:b/>
          <w:color w:val="0070C0"/>
          <w:sz w:val="22"/>
          <w:szCs w:val="22"/>
        </w:rPr>
      </w:pPr>
    </w:p>
    <w:p w14:paraId="370BAA1C" w14:textId="3286F9BB" w:rsidR="008041CE" w:rsidRPr="008041CE" w:rsidRDefault="008041CE" w:rsidP="008041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  <w:sz w:val="24"/>
          <w:szCs w:val="24"/>
          <w:u w:val="single"/>
          <w:bdr w:val="none" w:sz="0" w:space="0" w:color="auto" w:frame="1"/>
        </w:rPr>
      </w:pPr>
      <w:r w:rsidRPr="008041CE">
        <w:rPr>
          <w:rFonts w:ascii="Tahoma" w:eastAsia="Times New Roman" w:hAnsi="Tahoma" w:cs="Tahoma"/>
          <w:color w:val="201F1E"/>
          <w:sz w:val="24"/>
          <w:szCs w:val="24"/>
          <w:u w:val="single"/>
          <w:bdr w:val="none" w:sz="0" w:space="0" w:color="auto" w:frame="1"/>
        </w:rPr>
        <w:t>Other urgent help</w:t>
      </w:r>
    </w:p>
    <w:p w14:paraId="28415E5E" w14:textId="77777777" w:rsidR="00222438" w:rsidRDefault="008041CE" w:rsidP="00DC6F76">
      <w:pPr>
        <w:shd w:val="clear" w:color="auto" w:fill="FFFFFF"/>
        <w:spacing w:after="0" w:line="240" w:lineRule="auto"/>
      </w:pPr>
      <w:r w:rsidRPr="008041CE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</w:rPr>
        <w:t xml:space="preserve">As you are aware, </w:t>
      </w:r>
      <w:r w:rsidR="000829BD" w:rsidRPr="000829BD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</w:rPr>
        <w:t>Covid 19 and the lockdown has caused additional economic hardship and stress for many</w:t>
      </w:r>
      <w:r w:rsidRPr="008041CE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</w:rPr>
        <w:t>. P</w:t>
      </w:r>
      <w:r w:rsidR="000829BD" w:rsidRPr="000829BD">
        <w:rPr>
          <w:rFonts w:ascii="Tahoma" w:eastAsia="Times New Roman" w:hAnsi="Tahoma" w:cs="Tahoma"/>
          <w:color w:val="201F1E"/>
          <w:sz w:val="24"/>
          <w:szCs w:val="24"/>
          <w:bdr w:val="none" w:sz="0" w:space="0" w:color="auto" w:frame="1"/>
        </w:rPr>
        <w:t xml:space="preserve">lease refer people in need to </w:t>
      </w:r>
      <w:r w:rsidR="00B77B9C" w:rsidRPr="001A2105">
        <w:rPr>
          <w:rFonts w:ascii="Tahoma" w:eastAsia="Times New Roman" w:hAnsi="Tahoma" w:cs="Tahoma"/>
          <w:b/>
          <w:color w:val="F79646" w:themeColor="accent6"/>
          <w:sz w:val="24"/>
          <w:szCs w:val="24"/>
          <w:bdr w:val="none" w:sz="0" w:space="0" w:color="auto" w:frame="1"/>
        </w:rPr>
        <w:t xml:space="preserve">Derby </w:t>
      </w:r>
      <w:proofErr w:type="spellStart"/>
      <w:r w:rsidR="006D3756">
        <w:rPr>
          <w:rFonts w:ascii="Tahoma" w:eastAsia="Times New Roman" w:hAnsi="Tahoma" w:cs="Tahoma"/>
          <w:b/>
          <w:color w:val="F79646" w:themeColor="accent6"/>
          <w:sz w:val="24"/>
          <w:szCs w:val="24"/>
          <w:bdr w:val="none" w:sz="0" w:space="0" w:color="auto" w:frame="1"/>
        </w:rPr>
        <w:t>Covid</w:t>
      </w:r>
      <w:proofErr w:type="spellEnd"/>
      <w:r w:rsidR="006D3756">
        <w:rPr>
          <w:rFonts w:ascii="Tahoma" w:eastAsia="Times New Roman" w:hAnsi="Tahoma" w:cs="Tahoma"/>
          <w:b/>
          <w:color w:val="F79646" w:themeColor="accent6"/>
          <w:sz w:val="24"/>
          <w:szCs w:val="24"/>
          <w:bdr w:val="none" w:sz="0" w:space="0" w:color="auto" w:frame="1"/>
        </w:rPr>
        <w:t xml:space="preserve"> </w:t>
      </w:r>
      <w:r w:rsidR="00B77B9C" w:rsidRPr="001A2105">
        <w:rPr>
          <w:rFonts w:ascii="Tahoma" w:eastAsia="Times New Roman" w:hAnsi="Tahoma" w:cs="Tahoma"/>
          <w:b/>
          <w:color w:val="F79646" w:themeColor="accent6"/>
          <w:sz w:val="24"/>
          <w:szCs w:val="24"/>
          <w:bdr w:val="none" w:sz="0" w:space="0" w:color="auto" w:frame="1"/>
        </w:rPr>
        <w:t>Community Response Hub</w:t>
      </w:r>
      <w:r w:rsidR="001A2105" w:rsidRPr="001A2105">
        <w:rPr>
          <w:rFonts w:ascii="Tahoma" w:eastAsia="Times New Roman" w:hAnsi="Tahoma" w:cs="Tahoma"/>
          <w:b/>
          <w:color w:val="F79646" w:themeColor="accent6"/>
          <w:sz w:val="24"/>
          <w:szCs w:val="24"/>
          <w:bdr w:val="none" w:sz="0" w:space="0" w:color="auto" w:frame="1"/>
        </w:rPr>
        <w:t xml:space="preserve"> on</w:t>
      </w:r>
      <w:r w:rsidR="00B77B9C" w:rsidRPr="001A2105">
        <w:rPr>
          <w:rFonts w:ascii="Tahoma" w:eastAsia="Times New Roman" w:hAnsi="Tahoma" w:cs="Tahoma"/>
          <w:b/>
          <w:color w:val="F79646" w:themeColor="accent6"/>
          <w:sz w:val="24"/>
          <w:szCs w:val="24"/>
          <w:bdr w:val="none" w:sz="0" w:space="0" w:color="auto" w:frame="1"/>
        </w:rPr>
        <w:t xml:space="preserve"> 01332 640000</w:t>
      </w:r>
      <w:r w:rsidR="00222438" w:rsidRPr="00222438">
        <w:t xml:space="preserve"> </w:t>
      </w:r>
    </w:p>
    <w:p w14:paraId="660058A6" w14:textId="113B0EDB" w:rsidR="00101480" w:rsidRPr="00101480" w:rsidRDefault="00222438" w:rsidP="00DC6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  <w:sz w:val="24"/>
          <w:szCs w:val="24"/>
          <w:u w:val="single"/>
          <w:bdr w:val="none" w:sz="0" w:space="0" w:color="auto" w:frame="1"/>
        </w:rPr>
      </w:pPr>
      <w:r w:rsidRPr="00222438">
        <w:rPr>
          <w:rFonts w:ascii="Tahoma" w:hAnsi="Tahoma" w:cs="Tahoma"/>
          <w:b/>
          <w:color w:val="F79646" w:themeColor="accent6"/>
          <w:sz w:val="24"/>
          <w:szCs w:val="24"/>
        </w:rPr>
        <w:t>T</w:t>
      </w:r>
      <w:r w:rsidRPr="00222438">
        <w:rPr>
          <w:rFonts w:ascii="Tahoma" w:eastAsia="Times New Roman" w:hAnsi="Tahoma" w:cs="Tahoma"/>
          <w:b/>
          <w:color w:val="F79646" w:themeColor="accent6"/>
          <w:sz w:val="24"/>
          <w:szCs w:val="24"/>
          <w:bdr w:val="none" w:sz="0" w:space="0" w:color="auto" w:frame="1"/>
        </w:rPr>
        <w:t>ext service for the deaf community:</w:t>
      </w:r>
      <w:r>
        <w:rPr>
          <w:rFonts w:ascii="Tahoma" w:eastAsia="Times New Roman" w:hAnsi="Tahoma" w:cs="Tahoma"/>
          <w:b/>
          <w:color w:val="F79646" w:themeColor="accent6"/>
          <w:sz w:val="24"/>
          <w:szCs w:val="24"/>
          <w:bdr w:val="none" w:sz="0" w:space="0" w:color="auto" w:frame="1"/>
        </w:rPr>
        <w:t xml:space="preserve"> </w:t>
      </w:r>
      <w:r w:rsidRPr="00222438">
        <w:rPr>
          <w:rFonts w:ascii="Tahoma" w:eastAsia="Times New Roman" w:hAnsi="Tahoma" w:cs="Tahoma"/>
          <w:b/>
          <w:color w:val="F79646" w:themeColor="accent6"/>
          <w:sz w:val="24"/>
          <w:szCs w:val="24"/>
          <w:bdr w:val="none" w:sz="0" w:space="0" w:color="auto" w:frame="1"/>
        </w:rPr>
        <w:t>0777 4333412</w:t>
      </w:r>
    </w:p>
    <w:sectPr w:rsidR="00101480" w:rsidRPr="00101480" w:rsidSect="0081429A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E38"/>
    <w:multiLevelType w:val="multilevel"/>
    <w:tmpl w:val="3FD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19"/>
    <w:rsid w:val="000829BD"/>
    <w:rsid w:val="00101480"/>
    <w:rsid w:val="001A2105"/>
    <w:rsid w:val="00210B79"/>
    <w:rsid w:val="00222438"/>
    <w:rsid w:val="0022580A"/>
    <w:rsid w:val="00255D3A"/>
    <w:rsid w:val="002F3C83"/>
    <w:rsid w:val="00443115"/>
    <w:rsid w:val="005D087E"/>
    <w:rsid w:val="00694315"/>
    <w:rsid w:val="006D3756"/>
    <w:rsid w:val="007169DE"/>
    <w:rsid w:val="007D43ED"/>
    <w:rsid w:val="007F57B7"/>
    <w:rsid w:val="008041CE"/>
    <w:rsid w:val="0081429A"/>
    <w:rsid w:val="008C1918"/>
    <w:rsid w:val="00965A1A"/>
    <w:rsid w:val="009A39B0"/>
    <w:rsid w:val="00AE5A19"/>
    <w:rsid w:val="00B77B9C"/>
    <w:rsid w:val="00D065F0"/>
    <w:rsid w:val="00DC6F76"/>
    <w:rsid w:val="00EB2B03"/>
    <w:rsid w:val="00F340E2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C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A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5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6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A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5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6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sexualhealthmatters.org.uk/assets/pdfs/Coronavirus_sex_plained_April%20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exwise.fpa.org.uk/where-get-help/getting-sexual-and-reproductive-health-help-during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rsexualhealthmatters.org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xwise.fpa.org.uk/where-get-help/getting-sexual-and-reproductive-health-help-during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LNWH NHS Trust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McSorley</dc:creator>
  <cp:lastModifiedBy>Brown, Bernadette</cp:lastModifiedBy>
  <cp:revision>7</cp:revision>
  <dcterms:created xsi:type="dcterms:W3CDTF">2020-05-12T10:15:00Z</dcterms:created>
  <dcterms:modified xsi:type="dcterms:W3CDTF">2020-05-12T10:48:00Z</dcterms:modified>
</cp:coreProperties>
</file>